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40421" w14:textId="77777777" w:rsidR="003C6B9E" w:rsidRPr="00BF2936" w:rsidRDefault="003C6B9E" w:rsidP="0098287C">
      <w:pPr>
        <w:pStyle w:val="Nagwek2"/>
        <w:spacing w:before="37"/>
        <w:jc w:val="right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Załącznik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nr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6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BF2936">
        <w:rPr>
          <w:rStyle w:val="Brak"/>
          <w:rFonts w:ascii="Times New Roman" w:hAnsi="Times New Roman" w:cs="Times New Roman"/>
          <w:lang w:val="de-DE"/>
        </w:rPr>
        <w:t>SWZ</w:t>
      </w:r>
    </w:p>
    <w:p w14:paraId="107F5256" w14:textId="00C02454" w:rsidR="00BF2936" w:rsidRPr="00BF2936" w:rsidRDefault="003C6B9E" w:rsidP="003C6B9E">
      <w:pPr>
        <w:pStyle w:val="Tekstpodstawowy"/>
        <w:ind w:left="116"/>
        <w:rPr>
          <w:rStyle w:val="BrakA"/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Nr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sprawy: SA.270.</w:t>
      </w:r>
      <w:r w:rsidR="000D39CE">
        <w:rPr>
          <w:rStyle w:val="BrakA"/>
          <w:rFonts w:ascii="Times New Roman" w:hAnsi="Times New Roman" w:cs="Times New Roman"/>
        </w:rPr>
        <w:t>2</w:t>
      </w:r>
      <w:r w:rsidRPr="00BF2936">
        <w:rPr>
          <w:rStyle w:val="BrakA"/>
          <w:rFonts w:ascii="Times New Roman" w:hAnsi="Times New Roman" w:cs="Times New Roman"/>
        </w:rPr>
        <w:t>.202</w:t>
      </w:r>
      <w:r w:rsidR="00BF2936" w:rsidRPr="00BF2936">
        <w:rPr>
          <w:rStyle w:val="BrakA"/>
          <w:rFonts w:ascii="Times New Roman" w:hAnsi="Times New Roman" w:cs="Times New Roman"/>
        </w:rPr>
        <w:t>5</w:t>
      </w:r>
    </w:p>
    <w:p w14:paraId="7F8679BE" w14:textId="77777777" w:rsidR="003C6B9E" w:rsidRPr="00BF2936" w:rsidRDefault="003C6B9E" w:rsidP="003C6B9E">
      <w:pPr>
        <w:pStyle w:val="Tekstpodstawowy"/>
        <w:ind w:left="116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</w:rPr>
        <w:t xml:space="preserve"> </w:t>
      </w:r>
    </w:p>
    <w:p w14:paraId="64F95952" w14:textId="77777777" w:rsidR="003C6B9E" w:rsidRPr="00BF2936" w:rsidRDefault="003C6B9E" w:rsidP="003C6B9E">
      <w:pPr>
        <w:pStyle w:val="Nagwek1"/>
        <w:spacing w:before="2"/>
        <w:ind w:left="391" w:right="392"/>
        <w:jc w:val="center"/>
        <w:rPr>
          <w:rStyle w:val="Brak"/>
          <w:rFonts w:ascii="Times New Roman" w:hAnsi="Times New Roman" w:cs="Times New Roman"/>
          <w:u w:val="none"/>
        </w:rPr>
      </w:pPr>
      <w:r w:rsidRPr="00BF2936">
        <w:rPr>
          <w:rStyle w:val="Brak"/>
          <w:rFonts w:ascii="Times New Roman" w:hAnsi="Times New Roman" w:cs="Times New Roman"/>
          <w:u w:val="none"/>
        </w:rPr>
        <w:t xml:space="preserve">WYKAZ WYKONANYCH ROBÓT – </w:t>
      </w:r>
      <w:r w:rsidRPr="00BF2936">
        <w:rPr>
          <w:rStyle w:val="Brak"/>
          <w:rFonts w:ascii="Times New Roman" w:hAnsi="Times New Roman" w:cs="Times New Roman"/>
          <w:u w:val="none"/>
          <w:lang w:val="es-ES_tradnl"/>
        </w:rPr>
        <w:t>DO</w:t>
      </w:r>
      <w:r w:rsidRPr="00BF2936">
        <w:rPr>
          <w:rStyle w:val="Brak"/>
          <w:rFonts w:ascii="Times New Roman" w:hAnsi="Times New Roman" w:cs="Times New Roman"/>
          <w:u w:val="none"/>
        </w:rPr>
        <w:t>ŚWIADCZENIE WYKONAWCY</w:t>
      </w:r>
    </w:p>
    <w:p w14:paraId="4CE47CD3" w14:textId="77777777" w:rsidR="003C6B9E" w:rsidRPr="00BF2936" w:rsidRDefault="003C6B9E" w:rsidP="003C6B9E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749582EA" w14:textId="77777777" w:rsidR="003C6B9E" w:rsidRPr="00BF2936" w:rsidRDefault="003C6B9E" w:rsidP="003C6B9E">
      <w:pPr>
        <w:pStyle w:val="Tekstpodstawowy"/>
        <w:ind w:left="116" w:right="112"/>
        <w:jc w:val="both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Wykaz rob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t budowlanych wykonanych (załącznik nr 6 do SWZ), w okresie ostatnich 5 lat, a jeżeli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okres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prowadzenia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działalności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jest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kr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tszy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-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tym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okresie,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wraz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podaniem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  <w:lang w:val="de-DE"/>
        </w:rPr>
        <w:t>ich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rodzaju, wartości, daty i miejsca wykonania oraz podmiot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w, na rzecz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rych roboty te zostały wykonane, oraz załączeniem dowod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 określających czy te roboty budowlane zostały wykonane należycie. Dowodami, o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rych mowa, są referencje bądź inne dokumenty sporządzone przez podmiot, na rzecz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rego roboty budowlane zostały wykonane. Jeżeli Wykonawca z przyczyn niezależnych od niego nie jest w stanie uzyskać tych dokument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 – inne odpowiednie dokumenty.</w:t>
      </w:r>
    </w:p>
    <w:p w14:paraId="26CC4A2A" w14:textId="77777777" w:rsidR="003C6B9E" w:rsidRPr="00BF2936" w:rsidRDefault="003C6B9E" w:rsidP="003C6B9E">
      <w:pPr>
        <w:pStyle w:val="Tekstpodstawowy"/>
        <w:spacing w:before="291"/>
        <w:ind w:left="121"/>
        <w:jc w:val="both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Wykonawca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spełni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warunek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jeżeli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wykaże,</w:t>
      </w:r>
      <w:r w:rsidRPr="00BF2936">
        <w:rPr>
          <w:rStyle w:val="Brak"/>
          <w:rFonts w:ascii="Times New Roman" w:hAnsi="Times New Roman" w:cs="Times New Roman"/>
        </w:rPr>
        <w:t xml:space="preserve"> że:</w:t>
      </w:r>
    </w:p>
    <w:p w14:paraId="0645EA2E" w14:textId="28F98D2D" w:rsidR="003C6B9E" w:rsidRPr="000D39CE" w:rsidRDefault="003C6B9E" w:rsidP="003C6B9E">
      <w:pPr>
        <w:pStyle w:val="Tekstpodstawowy"/>
        <w:spacing w:before="1"/>
        <w:ind w:left="116" w:right="118"/>
        <w:jc w:val="both"/>
        <w:rPr>
          <w:rFonts w:ascii="Times New Roman" w:hAnsi="Times New Roman" w:cs="Times New Roman"/>
          <w:b/>
          <w:color w:val="auto"/>
        </w:rPr>
      </w:pPr>
      <w:r w:rsidRPr="00BF2936">
        <w:rPr>
          <w:rStyle w:val="BrakA"/>
          <w:rFonts w:ascii="Times New Roman" w:hAnsi="Times New Roman" w:cs="Times New Roman"/>
        </w:rPr>
        <w:t>w okresie ostatnich 5 lat przed upływem terminu składania ofert, a jeżeli okres prowadzenia działalności jest kr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 xml:space="preserve">tszy – wykonał </w:t>
      </w:r>
      <w:r w:rsidRPr="00BF2936">
        <w:rPr>
          <w:rStyle w:val="Brak"/>
          <w:rFonts w:ascii="Times New Roman" w:hAnsi="Times New Roman" w:cs="Times New Roman"/>
          <w:lang w:val="it-IT"/>
        </w:rPr>
        <w:t>nale</w:t>
      </w:r>
      <w:r w:rsidRPr="00BF2936">
        <w:rPr>
          <w:rStyle w:val="BrakA"/>
          <w:rFonts w:ascii="Times New Roman" w:hAnsi="Times New Roman" w:cs="Times New Roman"/>
        </w:rPr>
        <w:t>życie, zgodnie przepisami prawa budowlanego i prawidłowo ukończył co najmniej dwie odrębne roboty budowlane odpowiadające swoim rodzajem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robotom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budowlanym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stanowiącym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przedmiot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zam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wienia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(bez względu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na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rodzaj stosowanej technologii) o wartości min</w:t>
      </w:r>
      <w:r w:rsidRPr="00BF2936">
        <w:rPr>
          <w:rStyle w:val="BrakA"/>
          <w:rFonts w:ascii="Times New Roman" w:hAnsi="Times New Roman" w:cs="Times New Roman"/>
          <w:b/>
        </w:rPr>
        <w:t xml:space="preserve">. </w:t>
      </w:r>
      <w:r w:rsidR="000D39CE" w:rsidRPr="000D39CE">
        <w:rPr>
          <w:rStyle w:val="BrakA"/>
          <w:rFonts w:ascii="Times New Roman" w:hAnsi="Times New Roman" w:cs="Times New Roman"/>
          <w:b/>
          <w:color w:val="auto"/>
        </w:rPr>
        <w:t>250.000,00</w:t>
      </w:r>
      <w:r w:rsidRPr="000D39CE">
        <w:rPr>
          <w:rStyle w:val="Brak"/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0D39CE">
        <w:rPr>
          <w:rStyle w:val="BrakA"/>
          <w:rFonts w:ascii="Times New Roman" w:hAnsi="Times New Roman" w:cs="Times New Roman"/>
          <w:b/>
          <w:color w:val="auto"/>
        </w:rPr>
        <w:t xml:space="preserve">zł </w:t>
      </w:r>
      <w:r w:rsidRPr="000D39CE">
        <w:rPr>
          <w:rStyle w:val="Brak"/>
          <w:rFonts w:ascii="Times New Roman" w:hAnsi="Times New Roman" w:cs="Times New Roman"/>
          <w:b/>
          <w:color w:val="auto"/>
          <w:lang w:val="it-IT"/>
        </w:rPr>
        <w:t>brutto ka</w:t>
      </w:r>
      <w:r w:rsidRPr="000D39CE">
        <w:rPr>
          <w:rStyle w:val="BrakA"/>
          <w:rFonts w:ascii="Times New Roman" w:hAnsi="Times New Roman" w:cs="Times New Roman"/>
          <w:b/>
          <w:color w:val="auto"/>
        </w:rPr>
        <w:t>ż</w:t>
      </w:r>
      <w:r w:rsidRPr="000D39CE">
        <w:rPr>
          <w:rStyle w:val="Brak"/>
          <w:rFonts w:ascii="Times New Roman" w:hAnsi="Times New Roman" w:cs="Times New Roman"/>
          <w:b/>
          <w:color w:val="auto"/>
          <w:lang w:val="pt-PT"/>
        </w:rPr>
        <w:t>da.</w:t>
      </w:r>
    </w:p>
    <w:p w14:paraId="43358DAC" w14:textId="77777777" w:rsidR="003C6B9E" w:rsidRPr="00BF2936" w:rsidRDefault="003C6B9E" w:rsidP="003C6B9E">
      <w:pPr>
        <w:pStyle w:val="Tekstpodstawowy"/>
        <w:spacing w:before="1"/>
        <w:ind w:left="116" w:right="119"/>
        <w:jc w:val="both"/>
        <w:rPr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  <w:lang w:val="de-DE"/>
        </w:rPr>
        <w:t>W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imieniu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Wykonawcy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oświadczam,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iż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speł</w:t>
      </w:r>
      <w:r w:rsidRPr="00BF2936">
        <w:rPr>
          <w:rStyle w:val="Brak"/>
          <w:rFonts w:ascii="Times New Roman" w:hAnsi="Times New Roman" w:cs="Times New Roman"/>
          <w:lang w:val="it-IT"/>
        </w:rPr>
        <w:t>niam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warunki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zdolności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technicznej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lub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zawodowej opisane przez Zamawiającego:</w:t>
      </w:r>
    </w:p>
    <w:tbl>
      <w:tblPr>
        <w:tblStyle w:val="TableNormal"/>
        <w:tblW w:w="10065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618"/>
        <w:gridCol w:w="1359"/>
        <w:gridCol w:w="1134"/>
        <w:gridCol w:w="1701"/>
      </w:tblGrid>
      <w:tr w:rsidR="003C6B9E" w:rsidRPr="00BF2936" w14:paraId="1CF0FC8B" w14:textId="77777777" w:rsidTr="0005196B">
        <w:trPr>
          <w:trHeight w:val="59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EAB4" w14:textId="77777777" w:rsidR="003C6B9E" w:rsidRPr="00BF2936" w:rsidRDefault="003C6B9E" w:rsidP="00BF2936">
            <w:pPr>
              <w:pStyle w:val="TableParagraph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37A0F8D2" w14:textId="77777777"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35766CD4" w14:textId="77777777" w:rsidR="003C6B9E" w:rsidRPr="00BF2936" w:rsidRDefault="003C6B9E" w:rsidP="00BF2936">
            <w:pPr>
              <w:pStyle w:val="TableParagraph"/>
              <w:ind w:left="143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5"/>
                <w:sz w:val="18"/>
                <w:szCs w:val="24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C102" w14:textId="77777777"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11AE21DA" w14:textId="77777777" w:rsidR="003C6B9E" w:rsidRPr="00BF2936" w:rsidRDefault="003C6B9E" w:rsidP="0005196B">
            <w:pPr>
              <w:pStyle w:val="TableParagraph"/>
              <w:ind w:left="204" w:right="357" w:firstLine="167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Rodzaj wykonanych rob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t</w:t>
            </w:r>
          </w:p>
        </w:tc>
        <w:tc>
          <w:tcPr>
            <w:tcW w:w="3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95" w:type="dxa"/>
              <w:bottom w:w="80" w:type="dxa"/>
              <w:right w:w="88" w:type="dxa"/>
            </w:tcMar>
          </w:tcPr>
          <w:p w14:paraId="60555D8B" w14:textId="77777777" w:rsidR="003C6B9E" w:rsidRPr="00BF2936" w:rsidRDefault="003C6B9E" w:rsidP="00BF2936">
            <w:pPr>
              <w:pStyle w:val="TableParagraph"/>
              <w:spacing w:line="292" w:lineRule="exact"/>
              <w:ind w:left="15" w:right="8"/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  <w:lang w:val="it-IT"/>
              </w:rPr>
              <w:t>Termin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3"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realizacji</w:t>
            </w:r>
          </w:p>
          <w:p w14:paraId="45F283EC" w14:textId="77777777" w:rsidR="003C6B9E" w:rsidRPr="00BF2936" w:rsidRDefault="003C6B9E" w:rsidP="00BF2936">
            <w:pPr>
              <w:pStyle w:val="TableParagraph"/>
              <w:spacing w:line="273" w:lineRule="exact"/>
              <w:ind w:left="15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zam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wienia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DA31" w14:textId="77777777" w:rsidR="003C6B9E" w:rsidRPr="00BF2936" w:rsidRDefault="003C6B9E" w:rsidP="00BF2936">
            <w:pPr>
              <w:pStyle w:val="TableParagraph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58AE3B07" w14:textId="77777777" w:rsidR="003C6B9E" w:rsidRPr="00BF2936" w:rsidRDefault="003C6B9E" w:rsidP="00BF2936">
            <w:pPr>
              <w:pStyle w:val="TableParagraph"/>
              <w:spacing w:before="3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2F1B6259" w14:textId="77777777" w:rsidR="003C6B9E" w:rsidRPr="00BF2936" w:rsidRDefault="003C6B9E" w:rsidP="00BF2936">
            <w:pPr>
              <w:pStyle w:val="TableParagraph"/>
              <w:ind w:left="109" w:right="94" w:firstLine="160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Miejsce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ABE6" w14:textId="77777777"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14:paraId="24077FE8" w14:textId="77777777" w:rsidR="003C6B9E" w:rsidRPr="00BF2936" w:rsidRDefault="003C6B9E" w:rsidP="00BF2936">
            <w:pPr>
              <w:pStyle w:val="TableParagraph"/>
              <w:ind w:left="145" w:right="133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Wartość rob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 xml:space="preserve">t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u w:val="single"/>
                <w:lang w:val="it-IT"/>
              </w:rPr>
              <w:t>brutto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308" w:type="dxa"/>
              <w:bottom w:w="80" w:type="dxa"/>
              <w:right w:w="232" w:type="dxa"/>
            </w:tcMar>
          </w:tcPr>
          <w:p w14:paraId="4EC2A998" w14:textId="77777777" w:rsidR="003C6B9E" w:rsidRPr="00BF2936" w:rsidRDefault="003C6B9E" w:rsidP="00BF2936">
            <w:pPr>
              <w:pStyle w:val="TableParagraph"/>
              <w:spacing w:before="4"/>
              <w:ind w:left="170" w:right="15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 xml:space="preserve">Podmiot, 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na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rzecz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kt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rego roboty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zostały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wykonane</w:t>
            </w:r>
          </w:p>
        </w:tc>
      </w:tr>
      <w:tr w:rsidR="003C6B9E" w:rsidRPr="00BF2936" w14:paraId="1FE5C93A" w14:textId="77777777" w:rsidTr="0005196B">
        <w:trPr>
          <w:trHeight w:val="16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2F8B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DD98A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189" w:type="dxa"/>
              <w:bottom w:w="80" w:type="dxa"/>
              <w:right w:w="173" w:type="dxa"/>
            </w:tcMar>
          </w:tcPr>
          <w:p w14:paraId="431F4824" w14:textId="77777777" w:rsidR="003C6B9E" w:rsidRPr="00BF2936" w:rsidRDefault="003C6B9E" w:rsidP="00A26FA4">
            <w:pPr>
              <w:pStyle w:val="TableParagraph"/>
              <w:ind w:left="109" w:right="93" w:hanging="3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  <w:lang w:val="nl-NL"/>
              </w:rPr>
              <w:t xml:space="preserve">Data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</w:rPr>
              <w:t>rozpoczę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  <w:lang w:val="it-IT"/>
              </w:rPr>
              <w:t xml:space="preserve">cia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>(miesiąc i</w:t>
            </w:r>
          </w:p>
          <w:p w14:paraId="221F7215" w14:textId="77777777" w:rsidR="003C6B9E" w:rsidRPr="00BF2936" w:rsidRDefault="003C6B9E" w:rsidP="00A26FA4">
            <w:pPr>
              <w:pStyle w:val="TableParagraph"/>
              <w:spacing w:before="1" w:line="274" w:lineRule="exact"/>
              <w:ind w:left="13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</w:rPr>
              <w:t>rok)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158" w:type="dxa"/>
              <w:bottom w:w="80" w:type="dxa"/>
              <w:right w:w="149" w:type="dxa"/>
            </w:tcMar>
          </w:tcPr>
          <w:p w14:paraId="2B6863C6" w14:textId="77777777" w:rsidR="003C6B9E" w:rsidRPr="00BF2936" w:rsidRDefault="003C6B9E" w:rsidP="00A26FA4">
            <w:pPr>
              <w:pStyle w:val="TableParagraph"/>
              <w:spacing w:line="292" w:lineRule="exact"/>
              <w:ind w:left="78" w:right="69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  <w:lang w:val="nl-NL"/>
              </w:rPr>
              <w:t>Data</w:t>
            </w:r>
          </w:p>
          <w:p w14:paraId="5EC87C18" w14:textId="77777777" w:rsidR="003C6B9E" w:rsidRPr="00BF2936" w:rsidRDefault="003C6B9E" w:rsidP="00A26FA4">
            <w:pPr>
              <w:pStyle w:val="TableParagraph"/>
              <w:ind w:left="80" w:right="69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</w:rPr>
              <w:t>zakończenia</w:t>
            </w:r>
          </w:p>
          <w:p w14:paraId="4C4D8467" w14:textId="77777777" w:rsidR="003C6B9E" w:rsidRPr="00BF2936" w:rsidRDefault="003C6B9E" w:rsidP="00A26FA4">
            <w:pPr>
              <w:pStyle w:val="TableParagraph"/>
              <w:spacing w:line="290" w:lineRule="atLeast"/>
              <w:ind w:left="75" w:right="69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>(miesiąc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4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 xml:space="preserve">i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</w:rPr>
              <w:t>rok)</w:t>
            </w: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D3B88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C19F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DDC35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14:paraId="67286597" w14:textId="77777777" w:rsidTr="00BF2936">
        <w:trPr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4" w:type="dxa"/>
            </w:tcMar>
          </w:tcPr>
          <w:p w14:paraId="4D658618" w14:textId="77777777" w:rsidR="003C6B9E" w:rsidRPr="00BF2936" w:rsidRDefault="003C6B9E" w:rsidP="00A26FA4">
            <w:pPr>
              <w:pStyle w:val="TableParagraph"/>
              <w:spacing w:before="78"/>
              <w:ind w:left="15" w:right="4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2042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6024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0898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5596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0EF9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11C4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14:paraId="31C5953D" w14:textId="77777777" w:rsidTr="00BF2936">
        <w:trPr>
          <w:trHeight w:val="3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4" w:type="dxa"/>
            </w:tcMar>
          </w:tcPr>
          <w:p w14:paraId="13CE4672" w14:textId="77777777" w:rsidR="003C6B9E" w:rsidRPr="00BF2936" w:rsidRDefault="003C6B9E" w:rsidP="00A26FA4">
            <w:pPr>
              <w:pStyle w:val="TableParagraph"/>
              <w:spacing w:before="112"/>
              <w:ind w:left="15" w:right="4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4F2A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F098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FE9D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AF90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220B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EE37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14:paraId="12E1037C" w14:textId="77777777" w:rsidTr="00BF2936">
        <w:trPr>
          <w:trHeight w:val="3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0" w:type="dxa"/>
            </w:tcMar>
          </w:tcPr>
          <w:p w14:paraId="03FB1629" w14:textId="77777777" w:rsidR="003C6B9E" w:rsidRPr="00BF2936" w:rsidRDefault="003C6B9E" w:rsidP="00A26FA4">
            <w:pPr>
              <w:pStyle w:val="TableParagraph"/>
              <w:spacing w:before="112"/>
              <w:ind w:left="15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>Etc.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DE3EE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14C7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DEAD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5828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D10C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7D04" w14:textId="77777777"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</w:tbl>
    <w:p w14:paraId="5D4F576E" w14:textId="77777777" w:rsidR="003C6B9E" w:rsidRPr="00BF2936" w:rsidRDefault="003C6B9E" w:rsidP="003C6B9E">
      <w:pPr>
        <w:pStyle w:val="Tekstpodstawowy"/>
        <w:spacing w:before="1"/>
        <w:jc w:val="both"/>
        <w:rPr>
          <w:rFonts w:ascii="Times New Roman" w:hAnsi="Times New Roman" w:cs="Times New Roman"/>
        </w:rPr>
      </w:pPr>
    </w:p>
    <w:p w14:paraId="47D9F752" w14:textId="77777777" w:rsidR="003C6B9E" w:rsidRDefault="003C6B9E" w:rsidP="003C6B9E">
      <w:pPr>
        <w:pStyle w:val="Nagwek2"/>
        <w:spacing w:before="1"/>
        <w:ind w:right="117"/>
        <w:jc w:val="both"/>
        <w:rPr>
          <w:rStyle w:val="BrakA"/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  <w:lang w:val="en-US"/>
        </w:rPr>
        <w:t>UWAGA: Do o</w:t>
      </w:r>
      <w:r w:rsidRPr="00BF2936">
        <w:rPr>
          <w:rStyle w:val="BrakA"/>
          <w:rFonts w:ascii="Times New Roman" w:hAnsi="Times New Roman" w:cs="Times New Roman"/>
        </w:rPr>
        <w:t>świadczenia należy dołączyć dowody określające, czy roboty te zostały wykonane należycie</w:t>
      </w:r>
      <w:r w:rsidR="00BF2936">
        <w:rPr>
          <w:rStyle w:val="BrakA"/>
          <w:rFonts w:ascii="Times New Roman" w:hAnsi="Times New Roman" w:cs="Times New Roman"/>
        </w:rPr>
        <w:t xml:space="preserve"> </w:t>
      </w:r>
    </w:p>
    <w:p w14:paraId="0FF1CEE5" w14:textId="77777777" w:rsidR="00BF2936" w:rsidRDefault="00BF2936" w:rsidP="003C6B9E">
      <w:pPr>
        <w:pStyle w:val="Nagwek2"/>
        <w:spacing w:before="1"/>
        <w:ind w:right="117"/>
        <w:jc w:val="both"/>
        <w:rPr>
          <w:rStyle w:val="BrakA"/>
          <w:rFonts w:ascii="Times New Roman" w:hAnsi="Times New Roman" w:cs="Times New Roman"/>
        </w:rPr>
      </w:pPr>
    </w:p>
    <w:p w14:paraId="4A9AF351" w14:textId="77777777" w:rsidR="00BF2936" w:rsidRDefault="00BF2936" w:rsidP="00BF2936">
      <w:pPr>
        <w:pStyle w:val="Nagwek2"/>
        <w:spacing w:before="1"/>
        <w:ind w:right="117"/>
        <w:jc w:val="right"/>
        <w:rPr>
          <w:rStyle w:val="BrakA"/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AD63AE" w14:paraId="420D2BA6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3575593F" w14:textId="77777777" w:rsidR="00AD63AE" w:rsidRDefault="00AD63AE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  <w:tc>
          <w:tcPr>
            <w:tcW w:w="5239" w:type="dxa"/>
            <w:vAlign w:val="center"/>
          </w:tcPr>
          <w:p w14:paraId="71ED9229" w14:textId="77777777" w:rsidR="00AD63AE" w:rsidRDefault="00AD63AE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</w:tr>
      <w:tr w:rsidR="00AD63AE" w14:paraId="4165AFA7" w14:textId="77777777" w:rsidTr="00370B0F">
        <w:tc>
          <w:tcPr>
            <w:tcW w:w="3705" w:type="dxa"/>
          </w:tcPr>
          <w:p w14:paraId="0E5069C8" w14:textId="77777777" w:rsidR="00AD63AE" w:rsidRPr="0035059B" w:rsidRDefault="00AD63AE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Miejscowość i data</w:t>
            </w:r>
          </w:p>
        </w:tc>
        <w:tc>
          <w:tcPr>
            <w:tcW w:w="5239" w:type="dxa"/>
          </w:tcPr>
          <w:p w14:paraId="3DF6D567" w14:textId="77777777" w:rsidR="00AD63AE" w:rsidRPr="0035059B" w:rsidRDefault="00AD63AE" w:rsidP="00370B0F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 xml:space="preserve">Kwalifikowany podpis elektroniczny/podpis zaufany lub podpis osobisty osoby ustanawiającej </w:t>
            </w: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pełnomocnika</w:t>
            </w:r>
          </w:p>
        </w:tc>
      </w:tr>
    </w:tbl>
    <w:p w14:paraId="75106E56" w14:textId="77777777" w:rsidR="00000000" w:rsidRPr="00BF2936" w:rsidRDefault="00000000" w:rsidP="00AD63AE">
      <w:pPr>
        <w:pStyle w:val="Tekstpodstawowy"/>
        <w:spacing w:before="52"/>
        <w:ind w:left="824" w:right="38" w:hanging="708"/>
        <w:rPr>
          <w:rFonts w:ascii="Times New Roman" w:hAnsi="Times New Roman" w:cs="Times New Roman"/>
        </w:rPr>
      </w:pPr>
    </w:p>
    <w:sectPr w:rsidR="003F0FE6" w:rsidRPr="00BF293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A5DF6" w14:textId="77777777" w:rsidR="003062E3" w:rsidRDefault="003062E3">
      <w:r>
        <w:separator/>
      </w:r>
    </w:p>
  </w:endnote>
  <w:endnote w:type="continuationSeparator" w:id="0">
    <w:p w14:paraId="1EE1885C" w14:textId="77777777" w:rsidR="003062E3" w:rsidRDefault="0030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18A4" w14:textId="77777777" w:rsidR="00000000" w:rsidRDefault="0000000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0D9A" w14:textId="77777777" w:rsidR="003062E3" w:rsidRDefault="003062E3">
      <w:r>
        <w:separator/>
      </w:r>
    </w:p>
  </w:footnote>
  <w:footnote w:type="continuationSeparator" w:id="0">
    <w:p w14:paraId="269D8C97" w14:textId="77777777" w:rsidR="003062E3" w:rsidRDefault="00306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F989" w14:textId="77777777" w:rsidR="00000000" w:rsidRDefault="003C6B9E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8F300C9" wp14:editId="1D721ABB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4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D782737" w14:textId="77777777" w:rsidR="00000000" w:rsidRDefault="003C6B9E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AD63AE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7A6A7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" filled="f" stroked="f" strokeweight="1pt">
              <v:stroke miterlimit="4"/>
              <v:textbox inset="0,0,0,0">
                <w:txbxContent>
                  <w:p w:rsidR="00266288" w:rsidRDefault="003C6B9E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AD63AE">
                      <w:rPr>
                        <w:rStyle w:val="Brak"/>
                        <w:rFonts w:ascii="Arial" w:eastAsia="Arial" w:hAnsi="Arial" w:cs="Arial"/>
                        <w:noProof/>
                      </w:rPr>
                      <w:t>1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51"/>
    <w:rsid w:val="0005196B"/>
    <w:rsid w:val="000D39CE"/>
    <w:rsid w:val="003062E3"/>
    <w:rsid w:val="00331005"/>
    <w:rsid w:val="003C6B9E"/>
    <w:rsid w:val="006E4259"/>
    <w:rsid w:val="00776B51"/>
    <w:rsid w:val="007B33BD"/>
    <w:rsid w:val="008D0AE6"/>
    <w:rsid w:val="0098287C"/>
    <w:rsid w:val="00AD63AE"/>
    <w:rsid w:val="00B84BE3"/>
    <w:rsid w:val="00B90B63"/>
    <w:rsid w:val="00BF2936"/>
    <w:rsid w:val="00DB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E1C2"/>
  <w15:chartTrackingRefBased/>
  <w15:docId w15:val="{7F6C87D2-5DF8-4D2F-9E56-E6115D03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6B9E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3C6B9E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3C6B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3C6B9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6B9E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3C6B9E"/>
  </w:style>
  <w:style w:type="character" w:customStyle="1" w:styleId="Brak">
    <w:name w:val="Brak"/>
    <w:rsid w:val="003C6B9E"/>
  </w:style>
  <w:style w:type="paragraph" w:customStyle="1" w:styleId="TableParagraph">
    <w:name w:val="Table Paragraph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AD6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7</cp:revision>
  <dcterms:created xsi:type="dcterms:W3CDTF">2024-10-23T09:14:00Z</dcterms:created>
  <dcterms:modified xsi:type="dcterms:W3CDTF">2025-09-02T11:07:00Z</dcterms:modified>
</cp:coreProperties>
</file>